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58" w:rsidRDefault="00937058" w:rsidP="005B6B4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72"/>
          <w:szCs w:val="72"/>
        </w:rPr>
      </w:pPr>
    </w:p>
    <w:p w:rsidR="00937058" w:rsidRDefault="00937058" w:rsidP="005B6B4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72"/>
          <w:szCs w:val="72"/>
        </w:rPr>
      </w:pPr>
    </w:p>
    <w:p w:rsidR="00937058" w:rsidRDefault="00937058" w:rsidP="005B6B4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72"/>
          <w:szCs w:val="72"/>
        </w:rPr>
      </w:pPr>
    </w:p>
    <w:p w:rsidR="00937058" w:rsidRDefault="00937058" w:rsidP="005B6B4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72"/>
          <w:szCs w:val="72"/>
        </w:rPr>
      </w:pPr>
    </w:p>
    <w:p w:rsidR="00937058" w:rsidRDefault="00937058" w:rsidP="005B6B4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Опыт</w:t>
      </w:r>
      <w:r w:rsidRPr="00937058">
        <w:rPr>
          <w:b/>
          <w:bCs/>
          <w:sz w:val="72"/>
          <w:szCs w:val="72"/>
        </w:rPr>
        <w:t xml:space="preserve"> работы </w:t>
      </w:r>
    </w:p>
    <w:p w:rsidR="00110B94" w:rsidRDefault="00937058" w:rsidP="005B6B4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72"/>
          <w:szCs w:val="72"/>
        </w:rPr>
      </w:pPr>
      <w:r w:rsidRPr="00937058">
        <w:rPr>
          <w:b/>
          <w:bCs/>
          <w:sz w:val="72"/>
          <w:szCs w:val="72"/>
        </w:rPr>
        <w:t>МКОУ СОШ № 1</w:t>
      </w:r>
      <w:r w:rsidR="0074125E" w:rsidRPr="00937058">
        <w:rPr>
          <w:b/>
          <w:bCs/>
          <w:sz w:val="72"/>
          <w:szCs w:val="72"/>
        </w:rPr>
        <w:t xml:space="preserve"> по профилактике экстремизма среди детей и подростков</w:t>
      </w:r>
    </w:p>
    <w:p w:rsidR="00937058" w:rsidRDefault="00937058" w:rsidP="005B6B4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72"/>
          <w:szCs w:val="72"/>
        </w:rPr>
      </w:pPr>
    </w:p>
    <w:p w:rsidR="00937058" w:rsidRDefault="00937058" w:rsidP="005B6B4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72"/>
          <w:szCs w:val="72"/>
        </w:rPr>
      </w:pPr>
    </w:p>
    <w:p w:rsidR="00937058" w:rsidRDefault="00937058" w:rsidP="005B6B4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72"/>
          <w:szCs w:val="72"/>
        </w:rPr>
      </w:pPr>
    </w:p>
    <w:p w:rsidR="00937058" w:rsidRPr="00937058" w:rsidRDefault="00937058" w:rsidP="00937058">
      <w:pPr>
        <w:pStyle w:val="a3"/>
        <w:spacing w:before="0" w:beforeAutospacing="0" w:after="0" w:afterAutospacing="0"/>
        <w:ind w:firstLine="708"/>
        <w:jc w:val="right"/>
        <w:textAlignment w:val="baseline"/>
        <w:rPr>
          <w:bCs/>
          <w:sz w:val="32"/>
          <w:szCs w:val="32"/>
        </w:rPr>
      </w:pPr>
      <w:r w:rsidRPr="00937058">
        <w:rPr>
          <w:bCs/>
          <w:sz w:val="32"/>
          <w:szCs w:val="32"/>
        </w:rPr>
        <w:t xml:space="preserve">Социальный педагог </w:t>
      </w:r>
      <w:proofErr w:type="spellStart"/>
      <w:r w:rsidRPr="00937058">
        <w:rPr>
          <w:bCs/>
          <w:sz w:val="32"/>
          <w:szCs w:val="32"/>
        </w:rPr>
        <w:t>С.И.Лях</w:t>
      </w:r>
      <w:proofErr w:type="spellEnd"/>
    </w:p>
    <w:p w:rsidR="00937058" w:rsidRPr="00937058" w:rsidRDefault="00937058" w:rsidP="00937058">
      <w:pPr>
        <w:pStyle w:val="a3"/>
        <w:spacing w:before="0" w:beforeAutospacing="0" w:after="0" w:afterAutospacing="0"/>
        <w:ind w:firstLine="708"/>
        <w:jc w:val="right"/>
        <w:textAlignment w:val="baseline"/>
        <w:rPr>
          <w:bCs/>
          <w:sz w:val="32"/>
          <w:szCs w:val="32"/>
        </w:rPr>
      </w:pPr>
    </w:p>
    <w:p w:rsidR="00937058" w:rsidRDefault="00937058" w:rsidP="005B6B4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72"/>
          <w:szCs w:val="72"/>
        </w:rPr>
      </w:pPr>
    </w:p>
    <w:p w:rsidR="00937058" w:rsidRDefault="00937058" w:rsidP="005B6B4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72"/>
          <w:szCs w:val="72"/>
        </w:rPr>
      </w:pPr>
    </w:p>
    <w:p w:rsidR="00937058" w:rsidRDefault="00937058" w:rsidP="005B6B4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72"/>
          <w:szCs w:val="72"/>
        </w:rPr>
      </w:pPr>
    </w:p>
    <w:p w:rsidR="00937058" w:rsidRDefault="00937058" w:rsidP="005B6B4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72"/>
          <w:szCs w:val="72"/>
        </w:rPr>
      </w:pPr>
    </w:p>
    <w:p w:rsidR="00937058" w:rsidRPr="00937058" w:rsidRDefault="00937058" w:rsidP="005B6B4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2016 год</w:t>
      </w:r>
    </w:p>
    <w:p w:rsidR="00937058" w:rsidRDefault="00937058" w:rsidP="00937058">
      <w:pPr>
        <w:pStyle w:val="a3"/>
        <w:spacing w:before="0" w:beforeAutospacing="0" w:after="0" w:afterAutospacing="0"/>
        <w:textAlignment w:val="baseline"/>
        <w:rPr>
          <w:b/>
          <w:bCs/>
          <w:sz w:val="72"/>
          <w:szCs w:val="72"/>
        </w:rPr>
      </w:pPr>
    </w:p>
    <w:p w:rsidR="00937058" w:rsidRPr="00937058" w:rsidRDefault="00937058" w:rsidP="00937058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5B6B41" w:rsidRPr="005B6B41" w:rsidRDefault="005B6B41" w:rsidP="005B6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6B41">
        <w:rPr>
          <w:rFonts w:ascii="Times New Roman" w:hAnsi="Times New Roman" w:cs="Times New Roman"/>
          <w:b/>
          <w:sz w:val="28"/>
          <w:szCs w:val="28"/>
        </w:rPr>
        <w:t>Экстреми́зм</w:t>
      </w:r>
      <w:proofErr w:type="spellEnd"/>
      <w:proofErr w:type="gramEnd"/>
      <w:r w:rsidRPr="005B6B41">
        <w:rPr>
          <w:rFonts w:ascii="Times New Roman" w:hAnsi="Times New Roman" w:cs="Times New Roman"/>
          <w:sz w:val="28"/>
          <w:szCs w:val="28"/>
        </w:rPr>
        <w:t xml:space="preserve"> (от лат. </w:t>
      </w:r>
      <w:proofErr w:type="spellStart"/>
      <w:r w:rsidRPr="005B6B41">
        <w:rPr>
          <w:rFonts w:ascii="Times New Roman" w:hAnsi="Times New Roman" w:cs="Times New Roman"/>
          <w:sz w:val="28"/>
          <w:szCs w:val="28"/>
        </w:rPr>
        <w:t>extremus</w:t>
      </w:r>
      <w:proofErr w:type="spellEnd"/>
      <w:r w:rsidRPr="005B6B41">
        <w:rPr>
          <w:rFonts w:ascii="Times New Roman" w:hAnsi="Times New Roman" w:cs="Times New Roman"/>
          <w:sz w:val="28"/>
          <w:szCs w:val="28"/>
        </w:rPr>
        <w:t xml:space="preserve"> — крайний) — приверженность крайним взглядам, методам действий (обычно в политике). Среди таких мер можно отметить провокацию беспорядков, террористические акции, методы партизанской войны</w:t>
      </w:r>
    </w:p>
    <w:p w:rsidR="005B6B41" w:rsidRPr="005B6B41" w:rsidRDefault="005B6B41" w:rsidP="005B6B4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6B41">
        <w:rPr>
          <w:rFonts w:ascii="Times New Roman" w:hAnsi="Times New Roman" w:cs="Times New Roman"/>
          <w:iCs/>
          <w:sz w:val="28"/>
          <w:szCs w:val="28"/>
        </w:rPr>
        <w:t>Экстремизм является одной из наиболее сложных социально-политических проблем современного российского общества, что связано, 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 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потенциала.</w:t>
      </w:r>
    </w:p>
    <w:p w:rsidR="005B6B41" w:rsidRPr="005B6B41" w:rsidRDefault="005B6B41" w:rsidP="005B6B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4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также отмечают, что наиболее уязвимой средой для проникновения идей экстремизма являются учащиеся школ с еще несформировавшейся и легко поддающейся влиянию психикой. После окончания школы подростки поступают в ВУЗы, колледжи и попадают под влияние различных политических структур, работающих на территории России. </w:t>
      </w:r>
    </w:p>
    <w:p w:rsidR="005B6B41" w:rsidRPr="005B6B41" w:rsidRDefault="005B6B41" w:rsidP="005B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bCs/>
          <w:sz w:val="28"/>
          <w:szCs w:val="28"/>
        </w:rPr>
        <w:t xml:space="preserve">Основными источниками молодежного экстремизма в России </w:t>
      </w:r>
    </w:p>
    <w:p w:rsidR="005B6B41" w:rsidRPr="005B6B41" w:rsidRDefault="005B6B41" w:rsidP="005B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bCs/>
          <w:sz w:val="28"/>
          <w:szCs w:val="28"/>
        </w:rPr>
        <w:t>являются социально-политические факторы:</w:t>
      </w:r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bCs/>
          <w:sz w:val="28"/>
          <w:szCs w:val="28"/>
        </w:rPr>
        <w:t>неадекватное восприятие педагогических воздействий</w:t>
      </w:r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bCs/>
          <w:sz w:val="28"/>
          <w:szCs w:val="28"/>
        </w:rPr>
        <w:t>криминализация массовой культуры</w:t>
      </w:r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bCs/>
          <w:sz w:val="28"/>
          <w:szCs w:val="28"/>
        </w:rPr>
        <w:t>социокультурный дефицит</w:t>
      </w:r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bCs/>
          <w:sz w:val="28"/>
          <w:szCs w:val="28"/>
        </w:rPr>
        <w:t xml:space="preserve">преобладание досуговых ориентаций над социально </w:t>
      </w:r>
      <w:proofErr w:type="gramStart"/>
      <w:r w:rsidRPr="005B6B41">
        <w:rPr>
          <w:rFonts w:ascii="Times New Roman" w:hAnsi="Times New Roman" w:cs="Times New Roman"/>
          <w:bCs/>
          <w:sz w:val="28"/>
          <w:szCs w:val="28"/>
        </w:rPr>
        <w:t>полезными</w:t>
      </w:r>
      <w:proofErr w:type="gramEnd"/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bCs/>
          <w:sz w:val="28"/>
          <w:szCs w:val="28"/>
        </w:rPr>
        <w:t>кризис школьного и семейного воспитания</w:t>
      </w:r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bCs/>
          <w:sz w:val="28"/>
          <w:szCs w:val="28"/>
        </w:rPr>
        <w:t>конфликты в семье и в отношениях со сверстниками</w:t>
      </w:r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bCs/>
          <w:sz w:val="28"/>
          <w:szCs w:val="28"/>
        </w:rPr>
        <w:t>деформация системы ценностей</w:t>
      </w:r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bCs/>
          <w:sz w:val="28"/>
          <w:szCs w:val="28"/>
        </w:rPr>
        <w:t>криминальная среда общения</w:t>
      </w:r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bCs/>
          <w:sz w:val="28"/>
          <w:szCs w:val="28"/>
        </w:rPr>
        <w:t>отсутствие жизненных планов</w:t>
      </w:r>
    </w:p>
    <w:p w:rsidR="005B6B41" w:rsidRPr="005B6B41" w:rsidRDefault="005B6B41" w:rsidP="005B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bCs/>
          <w:sz w:val="28"/>
          <w:szCs w:val="28"/>
        </w:rPr>
        <w:t>Молодежный экстремизм обычно начинается с выражения пренебрежения к действующим в обществе правилам и нормам поведения или в отрицании их.</w:t>
      </w:r>
    </w:p>
    <w:p w:rsidR="005B6B41" w:rsidRPr="005B6B41" w:rsidRDefault="005B6B41" w:rsidP="005B6B41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5B6B41">
        <w:rPr>
          <w:color w:val="000000"/>
          <w:sz w:val="28"/>
          <w:szCs w:val="28"/>
        </w:rPr>
        <w:t>Именно п</w:t>
      </w:r>
      <w:r w:rsidR="00937058">
        <w:rPr>
          <w:color w:val="000000"/>
          <w:sz w:val="28"/>
          <w:szCs w:val="28"/>
        </w:rPr>
        <w:t>оэтому главной задачей работы МКОУ СОШ № 1</w:t>
      </w:r>
      <w:r w:rsidRPr="005B6B41">
        <w:rPr>
          <w:color w:val="000000"/>
          <w:sz w:val="28"/>
          <w:szCs w:val="28"/>
        </w:rPr>
        <w:t xml:space="preserve"> является профилактика экстремизма, т.е. принятие мер, направленных на предупреждение экстремистской деятельности. В большинстве случаев такие мероприятия традиционны, осуществляются с серьезной подготовкой.</w:t>
      </w:r>
    </w:p>
    <w:p w:rsidR="00FC2A6C" w:rsidRDefault="00FC2A6C" w:rsidP="00FC2A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реализации государственной политики в сфере противодействия экстремизму и терроризму большое внимание уделялось профилактике экстремизма и терроризма.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всего учебного года согласно «Плану по профилактике экстремистских проявлений» проводились: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мероприятия, способствующие развитию правовой культуры учащихся, толерантности, воспитанию цивилизованного правосознания, уважения к закону, привычек правомерного поведения, а также формированию 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оптимального поведения учащихся в экстремальных условиях.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по плану проводились тренировочные упражнения по эвакуации учащихся и работников школы по сигналу «тревожной кнопки».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дежурными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сотрудниками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школе ежедневно велась регистрация в журнале посещения посторонних лиц.</w:t>
      </w:r>
    </w:p>
    <w:p w:rsidR="005B6B41" w:rsidRPr="005B6B41" w:rsidRDefault="005B6B41" w:rsidP="00FC2A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Классные руководители, согласно школьному «Плану мероприятий по экстремизму и терроризму», воспитательным планам, проводили:</w:t>
      </w:r>
    </w:p>
    <w:p w:rsidR="00FC2A6C" w:rsidRDefault="005B6B41" w:rsidP="00FC2A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46F7A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классные часы, беседы, лекции по темам: «Правила поведения в школе», «Я ребёнок. Я человек», «Жертва неразборчивости», «Я – гражданин России», «Терроризм – угроза миру», «Твоя личная безопасность» и др. Оформлена выставка книг в школьной библиотеке на тему: «Знаешь ли ты закон?»</w:t>
      </w:r>
      <w:r w:rsidR="00946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мероприятия, посвящённые Дню толерантности, </w:t>
      </w:r>
    </w:p>
    <w:p w:rsidR="00946F7A" w:rsidRDefault="005B6B41" w:rsidP="00FC2A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информационные классные часы «День народного единства и примирения»</w:t>
      </w:r>
      <w:r w:rsidR="00946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946F7A" w:rsidRDefault="00946F7A" w:rsidP="00FC2A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роведена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ндивидуальная диагностика детей «группы риска». Составлены индивидуальные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рты развития детей группы риска,</w:t>
      </w:r>
    </w:p>
    <w:p w:rsidR="00946F7A" w:rsidRDefault="00946F7A" w:rsidP="00FC2A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роведены классные часы в 5-8 классах на тему: «Правила поведения в опасных для жизни ситуациях дома, на улице и в обществе», лекции по теме: «Терроризм и его проявления»; «Великая должность – быть на Земл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человеком»; «В семье единой», </w:t>
      </w:r>
    </w:p>
    <w:p w:rsidR="006A4D5B" w:rsidRDefault="00946F7A" w:rsidP="006A4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 «Знаток Конвенции о правах ребенка» провели среди учащихся 8-9-х классов. Совещание педагогического коллектива по вопросам формирования установок толерантного сознания и профилактики терроризма</w:t>
      </w:r>
      <w:proofErr w:type="gramStart"/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C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A4D5B" w:rsidRPr="006A4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6A4D5B" w:rsidRDefault="006A4D5B" w:rsidP="006A4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- 0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сентября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минута молчания и классные часы «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Эхо Бесланской печали...»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FC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 и трагедия Беслана»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Терроризм-беда человечества»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посвященные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жертвам бесланской трагедии,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посвященные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 годовщине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A4D5B" w:rsidRPr="005B6B41" w:rsidRDefault="006A4D5B" w:rsidP="006A4D5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Вся работа школьного коллектива была направлена на создание разумных условий для духовного и физического существования учеников.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Классными руководителями, педагогом-организатором ОБЖ были проведены классные часы, беседы с обучающимися о 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поведения при обнаружении взрывных устройств, поведение при захвате заложников с обучающимися и педагогами.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Администрацией школы п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риглашали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сь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370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инспектора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370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</w:t>
      </w:r>
      <w:r w:rsidR="009370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отдела МВД России по </w:t>
      </w:r>
      <w:proofErr w:type="spellStart"/>
      <w:r w:rsidR="009370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Апанасенковскому</w:t>
      </w:r>
      <w:proofErr w:type="spellEnd"/>
      <w:r w:rsidR="009370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району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9370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сотрудники 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</w:t>
      </w:r>
      <w:proofErr w:type="gramStart"/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БДД дл</w:t>
      </w:r>
      <w:proofErr w:type="gramEnd"/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проведения лекций, бесед,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разъяснения прав и обязанностей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учащихся с освещением вопросов противодействия экстремизму и терроризму. Разработаны методические материалы по профилактике терроризма.</w:t>
      </w:r>
    </w:p>
    <w:p w:rsidR="006A4D5B" w:rsidRDefault="006A4D5B" w:rsidP="006A4D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Периодически проводятся инструктажи: </w:t>
      </w:r>
    </w:p>
    <w:p w:rsidR="006A4D5B" w:rsidRPr="00946F7A" w:rsidRDefault="006A4D5B" w:rsidP="006A4D5B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Инструктаж персонала при обнаружении предмета, похожего на взрывное устройство;</w:t>
      </w:r>
    </w:p>
    <w:p w:rsidR="006A4D5B" w:rsidRPr="00946F7A" w:rsidRDefault="006A4D5B" w:rsidP="006A4D5B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Инструктаж персонала  при поступлении угрозы террористического акта по телефо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ну.</w:t>
      </w:r>
    </w:p>
    <w:p w:rsidR="006A4D5B" w:rsidRPr="005B6B41" w:rsidRDefault="006A4D5B" w:rsidP="006A4D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профилактической работы школы является профилактика экстремизма и терроризма </w:t>
      </w:r>
      <w:proofErr w:type="gramStart"/>
      <w:r w:rsidRPr="005B6B41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5B6B41">
        <w:rPr>
          <w:rFonts w:ascii="Times New Roman" w:hAnsi="Times New Roman" w:cs="Times New Roman"/>
          <w:sz w:val="28"/>
          <w:szCs w:val="28"/>
        </w:rPr>
        <w:t xml:space="preserve"> </w:t>
      </w:r>
      <w:r w:rsidR="00937058">
        <w:rPr>
          <w:rFonts w:ascii="Times New Roman" w:hAnsi="Times New Roman" w:cs="Times New Roman"/>
          <w:sz w:val="28"/>
          <w:szCs w:val="28"/>
        </w:rPr>
        <w:t>об</w:t>
      </w:r>
      <w:r w:rsidRPr="005B6B41">
        <w:rPr>
          <w:rFonts w:ascii="Times New Roman" w:hAnsi="Times New Roman" w:cs="Times New Roman"/>
          <w:sz w:val="28"/>
          <w:szCs w:val="28"/>
        </w:rPr>
        <w:t>уча</w:t>
      </w:r>
      <w:r w:rsidR="00937058">
        <w:rPr>
          <w:rFonts w:ascii="Times New Roman" w:hAnsi="Times New Roman" w:cs="Times New Roman"/>
          <w:sz w:val="28"/>
          <w:szCs w:val="28"/>
        </w:rPr>
        <w:t>ю</w:t>
      </w:r>
      <w:r w:rsidRPr="005B6B41">
        <w:rPr>
          <w:rFonts w:ascii="Times New Roman" w:hAnsi="Times New Roman" w:cs="Times New Roman"/>
          <w:sz w:val="28"/>
          <w:szCs w:val="28"/>
        </w:rPr>
        <w:t xml:space="preserve">щихся.  </w:t>
      </w:r>
    </w:p>
    <w:p w:rsidR="006A4D5B" w:rsidRPr="005B6B41" w:rsidRDefault="006A4D5B" w:rsidP="006A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sz w:val="28"/>
          <w:szCs w:val="28"/>
        </w:rPr>
        <w:t xml:space="preserve">Профилактика экстремизма и терроризма предполагает: </w:t>
      </w:r>
    </w:p>
    <w:p w:rsidR="006A4D5B" w:rsidRPr="005B6B41" w:rsidRDefault="006A4D5B" w:rsidP="006A4D5B">
      <w:pPr>
        <w:numPr>
          <w:ilvl w:val="0"/>
          <w:numId w:val="4"/>
        </w:numPr>
        <w:spacing w:after="0" w:line="240" w:lineRule="auto"/>
        <w:ind w:left="0" w:hanging="163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проведения мониторинга в сфере профилактики экстремистской деятельности; </w:t>
      </w:r>
    </w:p>
    <w:p w:rsidR="006A4D5B" w:rsidRPr="005B6B41" w:rsidRDefault="006A4D5B" w:rsidP="006A4D5B">
      <w:pPr>
        <w:numPr>
          <w:ilvl w:val="0"/>
          <w:numId w:val="4"/>
        </w:numPr>
        <w:spacing w:after="0" w:line="240" w:lineRule="auto"/>
        <w:ind w:left="0" w:hanging="163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sz w:val="28"/>
          <w:szCs w:val="28"/>
        </w:rPr>
        <w:t xml:space="preserve">разработка и организация проведения мероприятий, направленных на обеспечение профилактики экстремизма; </w:t>
      </w:r>
    </w:p>
    <w:p w:rsidR="006A4D5B" w:rsidRPr="005B6B41" w:rsidRDefault="006A4D5B" w:rsidP="006A4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41">
        <w:rPr>
          <w:rFonts w:ascii="Times New Roman" w:hAnsi="Times New Roman" w:cs="Times New Roman"/>
          <w:sz w:val="28"/>
          <w:szCs w:val="28"/>
        </w:rPr>
        <w:t xml:space="preserve">проведение анализа эффективности мер по профилактике экстремизма; 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C2A6C" w:rsidRDefault="006A4D5B" w:rsidP="006A4D5B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октябре 2016 года п</w:t>
      </w:r>
      <w:r w:rsidRPr="006A4D5B">
        <w:rPr>
          <w:rFonts w:ascii="Times New Roman" w:hAnsi="Times New Roman" w:cs="Times New Roman"/>
          <w:color w:val="000000"/>
          <w:sz w:val="28"/>
          <w:szCs w:val="28"/>
        </w:rPr>
        <w:t>роведен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A4D5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B6B41">
        <w:rPr>
          <w:rFonts w:ascii="Times New Roman" w:eastAsia="Calibri" w:hAnsi="Times New Roman" w:cs="Times New Roman"/>
          <w:sz w:val="28"/>
          <w:szCs w:val="28"/>
        </w:rPr>
        <w:t>педагогический совет по теме:</w:t>
      </w:r>
      <w:r w:rsidRPr="00946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41">
        <w:rPr>
          <w:rFonts w:ascii="Times New Roman" w:eastAsia="Calibri" w:hAnsi="Times New Roman" w:cs="Times New Roman"/>
          <w:sz w:val="28"/>
          <w:szCs w:val="28"/>
        </w:rPr>
        <w:t>«Работа школы по профилактике</w:t>
      </w:r>
      <w:r w:rsidRPr="005B6B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6B41">
        <w:rPr>
          <w:rFonts w:ascii="Times New Roman" w:eastAsia="Calibri" w:hAnsi="Times New Roman" w:cs="Times New Roman"/>
          <w:sz w:val="28"/>
          <w:szCs w:val="28"/>
        </w:rPr>
        <w:t>терроризма и</w:t>
      </w:r>
      <w:r w:rsidRPr="005B6B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экстремизма а также минимизации и (или) ликвидации последствий проявления терроризма и экстремизма, гармонизации межнациональных и </w:t>
      </w:r>
      <w:proofErr w:type="spellStart"/>
      <w:r w:rsidRPr="005B6B41">
        <w:rPr>
          <w:rFonts w:ascii="Times New Roman" w:eastAsia="Calibri" w:hAnsi="Times New Roman" w:cs="Times New Roman"/>
          <w:sz w:val="28"/>
          <w:szCs w:val="28"/>
        </w:rPr>
        <w:t>этноконфессиональных</w:t>
      </w:r>
      <w:proofErr w:type="spellEnd"/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 отношений в 2016-2017 учебном году»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A4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41">
        <w:rPr>
          <w:rFonts w:ascii="Times New Roman" w:eastAsia="Calibri" w:hAnsi="Times New Roman" w:cs="Times New Roman"/>
          <w:sz w:val="28"/>
          <w:szCs w:val="28"/>
        </w:rPr>
        <w:t>общешкольное родительское собрание «Профилактика экстремизма в молодёжной среде».</w:t>
      </w:r>
    </w:p>
    <w:p w:rsidR="006A4D5B" w:rsidRPr="005B6B41" w:rsidRDefault="00937058" w:rsidP="006A4D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6A4D5B">
        <w:rPr>
          <w:rFonts w:ascii="Times New Roman" w:hAnsi="Times New Roman" w:cs="Times New Roman"/>
          <w:sz w:val="28"/>
          <w:szCs w:val="28"/>
        </w:rPr>
        <w:t>акже о</w:t>
      </w:r>
      <w:r w:rsidR="006A4D5B" w:rsidRPr="005B6B41">
        <w:rPr>
          <w:rFonts w:ascii="Times New Roman" w:hAnsi="Times New Roman" w:cs="Times New Roman"/>
          <w:sz w:val="28"/>
          <w:szCs w:val="28"/>
        </w:rPr>
        <w:t>формлен  информационный стенд по пропаганде правовых знаний</w:t>
      </w:r>
      <w:r w:rsidR="006A4D5B">
        <w:rPr>
          <w:rFonts w:ascii="Times New Roman" w:hAnsi="Times New Roman" w:cs="Times New Roman"/>
          <w:sz w:val="28"/>
          <w:szCs w:val="28"/>
        </w:rPr>
        <w:t>,</w:t>
      </w:r>
      <w:r w:rsidR="006A4D5B" w:rsidRPr="005B6B41"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безопасности, разработка и размещение в классных уголках безопасности памяток по антитеррористической безопасности</w:t>
      </w:r>
      <w:r w:rsidR="006A4D5B">
        <w:rPr>
          <w:rFonts w:ascii="Times New Roman" w:hAnsi="Times New Roman" w:cs="Times New Roman"/>
          <w:sz w:val="28"/>
          <w:szCs w:val="28"/>
        </w:rPr>
        <w:t>, в</w:t>
      </w:r>
      <w:r w:rsidR="006A4D5B" w:rsidRPr="005B6B41">
        <w:rPr>
          <w:rFonts w:ascii="Times New Roman" w:hAnsi="Times New Roman" w:cs="Times New Roman"/>
          <w:sz w:val="28"/>
          <w:szCs w:val="28"/>
        </w:rPr>
        <w:t xml:space="preserve"> 5-11 классах состоялись профилактические беседы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</w:t>
      </w:r>
      <w:r w:rsidR="006A4D5B">
        <w:rPr>
          <w:rFonts w:ascii="Times New Roman" w:hAnsi="Times New Roman" w:cs="Times New Roman"/>
          <w:sz w:val="28"/>
          <w:szCs w:val="28"/>
        </w:rPr>
        <w:t>равосознания несовершеннолетних;</w:t>
      </w:r>
      <w:proofErr w:type="gramEnd"/>
      <w:r w:rsidR="006A4D5B">
        <w:rPr>
          <w:rFonts w:ascii="Times New Roman" w:hAnsi="Times New Roman" w:cs="Times New Roman"/>
          <w:sz w:val="28"/>
          <w:szCs w:val="28"/>
        </w:rPr>
        <w:t xml:space="preserve"> о</w:t>
      </w:r>
      <w:r w:rsidR="006A4D5B" w:rsidRPr="005B6B41">
        <w:rPr>
          <w:rFonts w:ascii="Times New Roman" w:hAnsi="Times New Roman" w:cs="Times New Roman"/>
          <w:sz w:val="28"/>
          <w:szCs w:val="28"/>
        </w:rPr>
        <w:t xml:space="preserve">рганизованы выставки книг в библиотеке: </w:t>
      </w:r>
      <w:proofErr w:type="gramStart"/>
      <w:r w:rsidR="006A4D5B" w:rsidRPr="005B6B41">
        <w:rPr>
          <w:rFonts w:ascii="Times New Roman" w:hAnsi="Times New Roman" w:cs="Times New Roman"/>
          <w:sz w:val="28"/>
          <w:szCs w:val="28"/>
        </w:rPr>
        <w:t xml:space="preserve">"Береги здоровье смолоду", "На улице – не в комнате, о том, ребята, помните", "Экология и проблемы ХХI века", "Мы – за здоровый образ жизни", "Правила дорожного движения", «Доброта </w:t>
      </w:r>
      <w:proofErr w:type="spellStart"/>
      <w:r w:rsidR="006A4D5B" w:rsidRPr="005B6B41">
        <w:rPr>
          <w:rFonts w:ascii="Times New Roman" w:hAnsi="Times New Roman" w:cs="Times New Roman"/>
          <w:sz w:val="28"/>
          <w:szCs w:val="28"/>
        </w:rPr>
        <w:t>спасѐт</w:t>
      </w:r>
      <w:proofErr w:type="spellEnd"/>
      <w:r w:rsidR="006A4D5B" w:rsidRPr="005B6B41">
        <w:rPr>
          <w:rFonts w:ascii="Times New Roman" w:hAnsi="Times New Roman" w:cs="Times New Roman"/>
          <w:sz w:val="28"/>
          <w:szCs w:val="28"/>
        </w:rPr>
        <w:t xml:space="preserve"> мир», «Наша сила – в единстве» </w:t>
      </w:r>
      <w:proofErr w:type="gramEnd"/>
    </w:p>
    <w:p w:rsidR="00FC2A6C" w:rsidRDefault="006A4D5B" w:rsidP="00FC2A6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Постоянно п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ятся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производственные совещания, педсоветы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учителями и родительские собрания по вопросам профилактики правонарушений подростков, экстремизма, формирования толеран</w:t>
      </w:r>
      <w:r w:rsidR="00FC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тного сознания детей и молодёжи, а также собрания Управляющего совета, на которых постоянно освещались вопросы по безопасности образовательного пространства.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C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школе имеется тревожная кнопка, приобретенная для своевременного оповещения структур, призванных обеспечить безопасность образовательного учреждения.</w:t>
      </w:r>
    </w:p>
    <w:p w:rsidR="006A4D5B" w:rsidRPr="005B6B41" w:rsidRDefault="006A4D5B" w:rsidP="006A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sz w:val="28"/>
          <w:szCs w:val="28"/>
        </w:rPr>
        <w:t>Организован контрольно – пропускной режим, обеспечивающий безопасное пребывание людей в зданиях школы, постоянный контроль за территорией учреждения и прилегающей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D5B" w:rsidRPr="005B6B41" w:rsidRDefault="006A4D5B" w:rsidP="006A4D5B">
      <w:pPr>
        <w:spacing w:after="0" w:line="240" w:lineRule="auto"/>
        <w:ind w:left="281" w:hanging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6B41">
        <w:rPr>
          <w:rFonts w:ascii="Times New Roman" w:hAnsi="Times New Roman" w:cs="Times New Roman"/>
          <w:sz w:val="28"/>
          <w:szCs w:val="28"/>
        </w:rPr>
        <w:t xml:space="preserve">Разработаны планы и схемы эвакуации персонала и </w:t>
      </w:r>
      <w:proofErr w:type="gramStart"/>
      <w:r w:rsidR="009370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6B41">
        <w:rPr>
          <w:rFonts w:ascii="Times New Roman" w:hAnsi="Times New Roman" w:cs="Times New Roman"/>
          <w:sz w:val="28"/>
          <w:szCs w:val="28"/>
        </w:rPr>
        <w:t xml:space="preserve"> из учреждения при угрозе возникновения и совершенном террористическом акте.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B41">
        <w:rPr>
          <w:rFonts w:ascii="Times New Roman" w:hAnsi="Times New Roman" w:cs="Times New Roman"/>
          <w:sz w:val="28"/>
          <w:szCs w:val="28"/>
        </w:rPr>
        <w:t xml:space="preserve">Разработаны должностные инструкции. </w:t>
      </w:r>
    </w:p>
    <w:p w:rsidR="00F0481B" w:rsidRPr="005B6B41" w:rsidRDefault="00F0481B" w:rsidP="006A4D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Можно до бесконечности проводить мероприятия, посвященные борьбе против экстремизма, но хотелось бы вспомнить слова известнейшего человека, номинированного на нобелевскую премию мира, но так и не получившего ее, мать Терезу, которая говорила: «Нельза </w:t>
      </w:r>
      <w:r w:rsidRPr="005B6B41">
        <w:rPr>
          <w:rFonts w:ascii="Times New Roman" w:eastAsia="Calibri" w:hAnsi="Times New Roman" w:cs="Times New Roman"/>
          <w:b/>
          <w:sz w:val="28"/>
          <w:szCs w:val="28"/>
        </w:rPr>
        <w:t>бороться</w:t>
      </w: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 за мир. </w:t>
      </w:r>
      <w:r w:rsidRPr="005B6B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 никогда не присоединюсь к движению против войны. Позовите меня,</w:t>
      </w:r>
      <w:r w:rsidR="0093705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когда появится движение за мир</w:t>
      </w:r>
      <w:r w:rsidRPr="005B6B41">
        <w:rPr>
          <w:rFonts w:ascii="Times New Roman" w:eastAsia="Calibri" w:hAnsi="Times New Roman" w:cs="Times New Roman"/>
          <w:sz w:val="28"/>
          <w:szCs w:val="28"/>
        </w:rPr>
        <w:t>»</w:t>
      </w:r>
      <w:r w:rsidR="00937058">
        <w:rPr>
          <w:rFonts w:ascii="Times New Roman" w:eastAsia="Calibri" w:hAnsi="Times New Roman" w:cs="Times New Roman"/>
          <w:sz w:val="28"/>
          <w:szCs w:val="28"/>
        </w:rPr>
        <w:t>.</w:t>
      </w: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 Поэтому необходимо создать школу личностного развития и самосовершенствования с идеалом свободной, жизнелюбивой, талантливой личности.</w:t>
      </w:r>
      <w:r w:rsidR="00937058">
        <w:rPr>
          <w:rFonts w:ascii="Times New Roman" w:hAnsi="Times New Roman" w:cs="Times New Roman"/>
          <w:sz w:val="28"/>
          <w:szCs w:val="28"/>
        </w:rPr>
        <w:t xml:space="preserve"> И именно поэтому МКОУ СОШ № 1</w:t>
      </w:r>
      <w:r w:rsidRPr="005B6B41">
        <w:rPr>
          <w:rFonts w:ascii="Times New Roman" w:hAnsi="Times New Roman" w:cs="Times New Roman"/>
          <w:sz w:val="28"/>
          <w:szCs w:val="28"/>
        </w:rPr>
        <w:t xml:space="preserve"> </w:t>
      </w:r>
      <w:r w:rsidRPr="005B6B41">
        <w:rPr>
          <w:rFonts w:ascii="Times New Roman" w:hAnsi="Times New Roman" w:cs="Times New Roman"/>
          <w:sz w:val="28"/>
          <w:szCs w:val="28"/>
        </w:rPr>
        <w:lastRenderedPageBreak/>
        <w:t>на протяжении нескольких лет работает по к</w:t>
      </w:r>
      <w:r w:rsidRPr="005B6B41">
        <w:rPr>
          <w:rFonts w:ascii="Times New Roman" w:eastAsia="Calibri" w:hAnsi="Times New Roman" w:cs="Times New Roman"/>
          <w:sz w:val="28"/>
          <w:szCs w:val="28"/>
        </w:rPr>
        <w:t>омплексн</w:t>
      </w:r>
      <w:r w:rsidRPr="005B6B41">
        <w:rPr>
          <w:rFonts w:ascii="Times New Roman" w:hAnsi="Times New Roman" w:cs="Times New Roman"/>
          <w:sz w:val="28"/>
          <w:szCs w:val="28"/>
        </w:rPr>
        <w:t>ой</w:t>
      </w: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Pr="005B6B41">
        <w:rPr>
          <w:rFonts w:ascii="Times New Roman" w:hAnsi="Times New Roman" w:cs="Times New Roman"/>
          <w:sz w:val="28"/>
          <w:szCs w:val="28"/>
        </w:rPr>
        <w:t>е</w:t>
      </w: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 по воспитанию учащихся</w:t>
      </w:r>
      <w:r w:rsidRPr="005B6B41">
        <w:rPr>
          <w:rFonts w:ascii="Times New Roman" w:hAnsi="Times New Roman" w:cs="Times New Roman"/>
          <w:sz w:val="28"/>
          <w:szCs w:val="28"/>
        </w:rPr>
        <w:t>, которая</w:t>
      </w: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 разработана по идеологии доктора педагогических наук, создателя и руководителя всероссийского движения «Современная школа» Ивана Федоровича Гончарова на основе «Петербургской концепции воспитания» и адаптирована к ценностям, целям и задачам школы культуры.</w:t>
      </w:r>
    </w:p>
    <w:p w:rsidR="00F0481B" w:rsidRPr="005B6B41" w:rsidRDefault="00F0481B" w:rsidP="005B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ab/>
        <w:t>Воспитательная работа ведется в различных направлениях. Комплексная программа представляет собой систему трех целевых проектов: «Россиянин», «Традиция», «Семьянин» и подпрограммы «Здоровье».</w:t>
      </w:r>
      <w:r w:rsidRPr="005B6B41">
        <w:rPr>
          <w:rFonts w:ascii="Times New Roman" w:eastAsia="Calibri" w:hAnsi="Times New Roman" w:cs="Times New Roman"/>
          <w:sz w:val="28"/>
          <w:szCs w:val="28"/>
        </w:rPr>
        <w:tab/>
      </w:r>
    </w:p>
    <w:p w:rsidR="00F0481B" w:rsidRPr="005B6B41" w:rsidRDefault="00F0481B" w:rsidP="005B6B41">
      <w:pPr>
        <w:spacing w:after="0" w:line="240" w:lineRule="auto"/>
        <w:ind w:firstLine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6B41">
        <w:rPr>
          <w:rFonts w:ascii="Times New Roman" w:eastAsia="Calibri" w:hAnsi="Times New Roman" w:cs="Times New Roman"/>
          <w:sz w:val="28"/>
          <w:szCs w:val="28"/>
        </w:rPr>
        <w:t>Школа начинается с любви. « Если мы научим ребенка любить, мы научим его всему». (Ю. Азаров). Рекомендация данной цели обеспечивается решением следующих задач:</w:t>
      </w:r>
    </w:p>
    <w:p w:rsidR="00F0481B" w:rsidRPr="005B6B41" w:rsidRDefault="00F0481B" w:rsidP="005B6B4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>Развитие школьной гуманистической системы воспитания, где главным критерием является развитие личности ребенка, вхождение его в мир культуры со знанием истории своего народа.</w:t>
      </w:r>
    </w:p>
    <w:p w:rsidR="00F0481B" w:rsidRPr="005B6B41" w:rsidRDefault="00F0481B" w:rsidP="005B6B4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>Координация деятельности и взаимодействие всех звеньев системы: базового и дополнительного образования; школы и социума; школы и семьи.</w:t>
      </w:r>
    </w:p>
    <w:p w:rsidR="00F0481B" w:rsidRPr="005B6B41" w:rsidRDefault="00F0481B" w:rsidP="005B6B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>Дальнейшее развитие и совершенствование системы дополнительного образования в школе, создание блоков дополнительного образования.</w:t>
      </w:r>
    </w:p>
    <w:p w:rsidR="00F0481B" w:rsidRPr="005B6B41" w:rsidRDefault="00F0481B" w:rsidP="005B6B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>Межведомственное взаимодействие и координация усилий всех участников воспитательного процесса в организации досуга и каникулярного времени учащихся, в профилактической работе по предупреждению безнадзорности и правонарушений среди несовершеннолетних.</w:t>
      </w:r>
    </w:p>
    <w:p w:rsidR="00F0481B" w:rsidRPr="005B6B41" w:rsidRDefault="00F0481B" w:rsidP="005B6B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>Освоение и использование в практической деятельности новых педагогических технологий и методик воспитательной работы с учетом принципов педагогики.</w:t>
      </w:r>
    </w:p>
    <w:p w:rsidR="00F0481B" w:rsidRPr="005B6B41" w:rsidRDefault="00F0481B" w:rsidP="005B6B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Использование всех возможных средств для воспитания у учащихся общей культуры, </w:t>
      </w:r>
      <w:r w:rsidR="006A4D5B" w:rsidRPr="005B6B41">
        <w:rPr>
          <w:rFonts w:ascii="Times New Roman" w:eastAsia="Calibri" w:hAnsi="Times New Roman" w:cs="Times New Roman"/>
          <w:sz w:val="28"/>
          <w:szCs w:val="28"/>
        </w:rPr>
        <w:t>верности духовным</w:t>
      </w: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 традициям, ответственности, правосознания, уважения к ценностям современного общества, сформированного на основе духовных ценностей культуры.</w:t>
      </w:r>
    </w:p>
    <w:p w:rsidR="00F0481B" w:rsidRPr="005B6B41" w:rsidRDefault="00F0481B" w:rsidP="005B6B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>Развитие форм ученического самоуправления.</w:t>
      </w:r>
    </w:p>
    <w:p w:rsidR="00F0481B" w:rsidRPr="005B6B41" w:rsidRDefault="00F0481B" w:rsidP="005B6B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>Дальнейшее развитие и совершенствование работы по воспитанию здорового образа жизни и негативного отношения к вредным и пагубным привычкам: курению, токсикомании, употреблению алкоголя и наркотических средств.</w:t>
      </w:r>
    </w:p>
    <w:p w:rsidR="00F0481B" w:rsidRPr="005B6B41" w:rsidRDefault="00F0481B" w:rsidP="005B6B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>Активизация социально-психологической помощи при решении наиболее актуальных и сложных проблем в воспитательной работе с учащимися, с семьями учащихся.</w:t>
      </w:r>
    </w:p>
    <w:p w:rsidR="003A7C0B" w:rsidRPr="005B6B41" w:rsidRDefault="003A7C0B" w:rsidP="005B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sz w:val="28"/>
          <w:szCs w:val="28"/>
        </w:rPr>
        <w:tab/>
        <w:t>А закончить свое выступление мне хотелось бы словами великого русского педагога Константина Дмитриевича Ушинского: «Напрасно мы хотим выдумать воспитание: воспитание существует в народе столько же веков, сколько существует сам народ…». Народ-воспитатель, народ-педагог талантлив во все века. Можно с уверенностью утверждать, что в опыте наших отцов и дедов заложены зерна такой мудрости, что и в наш век прорастут и дадут добрые всходы.</w:t>
      </w:r>
    </w:p>
    <w:p w:rsidR="006A4D5B" w:rsidRPr="005B6B41" w:rsidRDefault="006A4D5B" w:rsidP="006A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B41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проявлений экстремистского характера среди </w:t>
      </w:r>
      <w:r w:rsidR="00937058">
        <w:rPr>
          <w:rFonts w:ascii="Times New Roman" w:hAnsi="Times New Roman" w:cs="Times New Roman"/>
          <w:sz w:val="28"/>
          <w:szCs w:val="28"/>
        </w:rPr>
        <w:t>об</w:t>
      </w:r>
      <w:r w:rsidRPr="005B6B41">
        <w:rPr>
          <w:rFonts w:ascii="Times New Roman" w:hAnsi="Times New Roman" w:cs="Times New Roman"/>
          <w:sz w:val="28"/>
          <w:szCs w:val="28"/>
        </w:rPr>
        <w:t>уча</w:t>
      </w:r>
      <w:r w:rsidR="00937058">
        <w:rPr>
          <w:rFonts w:ascii="Times New Roman" w:hAnsi="Times New Roman" w:cs="Times New Roman"/>
          <w:sz w:val="28"/>
          <w:szCs w:val="28"/>
        </w:rPr>
        <w:t>ю</w:t>
      </w:r>
      <w:r w:rsidRPr="005B6B41">
        <w:rPr>
          <w:rFonts w:ascii="Times New Roman" w:hAnsi="Times New Roman" w:cs="Times New Roman"/>
          <w:sz w:val="28"/>
          <w:szCs w:val="28"/>
        </w:rPr>
        <w:t xml:space="preserve">щихся школы свидетельствует об успешности предпринимаемой профилактической работы. </w:t>
      </w:r>
      <w:proofErr w:type="gramEnd"/>
    </w:p>
    <w:p w:rsidR="000E7524" w:rsidRPr="005B6B41" w:rsidRDefault="000E7524" w:rsidP="005B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B94" w:rsidRPr="005B6B41" w:rsidRDefault="00110B94" w:rsidP="005B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110B94" w:rsidRPr="005B6B41" w:rsidSect="0038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F42"/>
    <w:multiLevelType w:val="hybridMultilevel"/>
    <w:tmpl w:val="884A03D4"/>
    <w:lvl w:ilvl="0" w:tplc="5694FE2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B6EB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DCBA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B25C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07E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C0B5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2C2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647C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589B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BB3F02"/>
    <w:multiLevelType w:val="hybridMultilevel"/>
    <w:tmpl w:val="57CA5396"/>
    <w:lvl w:ilvl="0" w:tplc="4DEA754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DB20FFD"/>
    <w:multiLevelType w:val="hybridMultilevel"/>
    <w:tmpl w:val="2980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E435D"/>
    <w:multiLevelType w:val="hybridMultilevel"/>
    <w:tmpl w:val="0F8CE26E"/>
    <w:lvl w:ilvl="0" w:tplc="1FC2DB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434F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2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8E48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C5A1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08BD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9ECE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5BAD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62B2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5F8B3285"/>
    <w:multiLevelType w:val="hybridMultilevel"/>
    <w:tmpl w:val="91B43466"/>
    <w:lvl w:ilvl="0" w:tplc="A90CB56C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1AFA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AEB8C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5AF1A4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45A30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92FC10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C1E1E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E8AF6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4CFEA0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4C29D4"/>
    <w:multiLevelType w:val="hybridMultilevel"/>
    <w:tmpl w:val="24B4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148F9"/>
    <w:multiLevelType w:val="hybridMultilevel"/>
    <w:tmpl w:val="76F8A126"/>
    <w:lvl w:ilvl="0" w:tplc="B582E2F0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AB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8C5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FC9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86F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568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A4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8E6C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C62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2FE"/>
    <w:rsid w:val="00032756"/>
    <w:rsid w:val="000E0C68"/>
    <w:rsid w:val="000E7524"/>
    <w:rsid w:val="00110B94"/>
    <w:rsid w:val="001775A5"/>
    <w:rsid w:val="001F5ABA"/>
    <w:rsid w:val="00266080"/>
    <w:rsid w:val="002B4D89"/>
    <w:rsid w:val="002C7E7B"/>
    <w:rsid w:val="003816E4"/>
    <w:rsid w:val="003A7C0B"/>
    <w:rsid w:val="00451E51"/>
    <w:rsid w:val="00457F54"/>
    <w:rsid w:val="004D07D6"/>
    <w:rsid w:val="00552AB3"/>
    <w:rsid w:val="005B6B41"/>
    <w:rsid w:val="006A4D5B"/>
    <w:rsid w:val="006C5B9B"/>
    <w:rsid w:val="0074125E"/>
    <w:rsid w:val="007F17B6"/>
    <w:rsid w:val="00910FB7"/>
    <w:rsid w:val="00937058"/>
    <w:rsid w:val="00946F7A"/>
    <w:rsid w:val="009E0D70"/>
    <w:rsid w:val="00A06315"/>
    <w:rsid w:val="00A3147F"/>
    <w:rsid w:val="00AE4678"/>
    <w:rsid w:val="00B0263A"/>
    <w:rsid w:val="00B042FE"/>
    <w:rsid w:val="00C82413"/>
    <w:rsid w:val="00F0481B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E4"/>
  </w:style>
  <w:style w:type="paragraph" w:styleId="1">
    <w:name w:val="heading 1"/>
    <w:basedOn w:val="a"/>
    <w:link w:val="10"/>
    <w:uiPriority w:val="9"/>
    <w:qFormat/>
    <w:rsid w:val="00552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E7B"/>
  </w:style>
  <w:style w:type="character" w:customStyle="1" w:styleId="10">
    <w:name w:val="Заголовок 1 Знак"/>
    <w:basedOn w:val="a0"/>
    <w:link w:val="1"/>
    <w:uiPriority w:val="9"/>
    <w:rsid w:val="00552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52AB3"/>
    <w:rPr>
      <w:b/>
      <w:bCs/>
    </w:rPr>
  </w:style>
  <w:style w:type="paragraph" w:styleId="a5">
    <w:name w:val="List Paragraph"/>
    <w:basedOn w:val="a"/>
    <w:uiPriority w:val="34"/>
    <w:qFormat/>
    <w:rsid w:val="00F04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Секретарь-1</dc:creator>
  <cp:keywords/>
  <dc:description/>
  <cp:lastModifiedBy>Sony</cp:lastModifiedBy>
  <cp:revision>14</cp:revision>
  <cp:lastPrinted>2015-12-23T11:18:00Z</cp:lastPrinted>
  <dcterms:created xsi:type="dcterms:W3CDTF">2015-12-22T08:24:00Z</dcterms:created>
  <dcterms:modified xsi:type="dcterms:W3CDTF">2016-12-14T16:25:00Z</dcterms:modified>
</cp:coreProperties>
</file>